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E4C" w:rsidRDefault="00D87E4C" w:rsidP="00E859BF">
      <w:pPr>
        <w:ind w:firstLine="708"/>
        <w:jc w:val="both"/>
      </w:pPr>
      <w:r>
        <w:t xml:space="preserve"> Славная осень выдалась для нынешних стар</w:t>
      </w:r>
      <w:r w:rsidR="00596591">
        <w:t>шеклассников Тихвинского района Ленинградской области.</w:t>
      </w:r>
    </w:p>
    <w:p w:rsidR="00AB6F88" w:rsidRDefault="003528B9" w:rsidP="00D856AE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0C0FCC7" wp14:editId="56AE063B">
            <wp:simplePos x="0" y="0"/>
            <wp:positionH relativeFrom="margin">
              <wp:posOffset>-135255</wp:posOffset>
            </wp:positionH>
            <wp:positionV relativeFrom="margin">
              <wp:posOffset>1030605</wp:posOffset>
            </wp:positionV>
            <wp:extent cx="3238500" cy="3543300"/>
            <wp:effectExtent l="0" t="0" r="0" b="0"/>
            <wp:wrapSquare wrapText="bothSides"/>
            <wp:docPr id="1" name="Рисунок 1" descr="C:\Users\user\Desktop\1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ф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941"/>
                    <a:stretch/>
                  </pic:blipFill>
                  <pic:spPr bwMode="auto">
                    <a:xfrm>
                      <a:off x="0" y="0"/>
                      <a:ext cx="3238500" cy="3543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87E4C">
        <w:t xml:space="preserve"> </w:t>
      </w:r>
      <w:r w:rsidR="00E859BF">
        <w:tab/>
      </w:r>
      <w:r w:rsidR="00D87E4C">
        <w:t>С 14 по 17 сентября 2022 года призеры и победители региональных олимпиад и Всероссийской олимпиады школьников приняли участие в проекте «</w:t>
      </w:r>
      <w:proofErr w:type="gramStart"/>
      <w:r w:rsidR="00D87E4C">
        <w:t>Мой</w:t>
      </w:r>
      <w:proofErr w:type="gramEnd"/>
      <w:r w:rsidR="00D87E4C">
        <w:t xml:space="preserve"> родной край-Ленинградская область»</w:t>
      </w:r>
      <w:r w:rsidR="00677E67">
        <w:t xml:space="preserve"> по программе «По следам Петра </w:t>
      </w:r>
      <w:r w:rsidR="00677E67">
        <w:rPr>
          <w:lang w:val="en-US"/>
        </w:rPr>
        <w:t>I</w:t>
      </w:r>
      <w:r w:rsidR="00AB6F88">
        <w:t>».</w:t>
      </w:r>
    </w:p>
    <w:p w:rsidR="00D72027" w:rsidRDefault="00AB6F88" w:rsidP="00D856AE">
      <w:pPr>
        <w:jc w:val="both"/>
      </w:pPr>
      <w:r>
        <w:t xml:space="preserve">  </w:t>
      </w:r>
      <w:r w:rsidR="00D87E4C">
        <w:t xml:space="preserve"> </w:t>
      </w:r>
      <w:r w:rsidR="00E859BF">
        <w:tab/>
      </w:r>
      <w:r w:rsidR="00D87E4C">
        <w:t xml:space="preserve">Во время познавательной программы ребята в сопровождении педагогов </w:t>
      </w:r>
      <w:r w:rsidR="00596591">
        <w:t xml:space="preserve"> в первый день </w:t>
      </w:r>
      <w:r w:rsidR="00D87E4C">
        <w:t>познакомил</w:t>
      </w:r>
      <w:r w:rsidR="00596591">
        <w:t xml:space="preserve">ись со </w:t>
      </w:r>
      <w:r w:rsidR="00D87E4C">
        <w:t xml:space="preserve">столицей Ленинградской области, Старой Ладогой. Увлекательно прошла экскурсия </w:t>
      </w:r>
      <w:r w:rsidR="00E859BF">
        <w:t xml:space="preserve">по </w:t>
      </w:r>
      <w:proofErr w:type="spellStart"/>
      <w:r w:rsidR="00E859BF">
        <w:t>Староладожскому</w:t>
      </w:r>
      <w:proofErr w:type="spellEnd"/>
      <w:r w:rsidR="00E859BF">
        <w:t xml:space="preserve"> заповеднику,</w:t>
      </w:r>
      <w:r w:rsidR="00D87E4C">
        <w:t xml:space="preserve"> крепости и собору, </w:t>
      </w:r>
      <w:r w:rsidR="00596591">
        <w:t>у памятника</w:t>
      </w:r>
      <w:r w:rsidR="00D87E4C">
        <w:t xml:space="preserve"> основателям, князю Олегу и Рюрику.</w:t>
      </w:r>
      <w:r w:rsidR="00893A26">
        <w:t xml:space="preserve"> </w:t>
      </w:r>
      <w:r w:rsidR="00596591">
        <w:t xml:space="preserve">В этот же день в  Новой  Ладоге  </w:t>
      </w:r>
      <w:r>
        <w:t>ребята</w:t>
      </w:r>
      <w:r w:rsidR="000B1677">
        <w:t xml:space="preserve"> отправились на </w:t>
      </w:r>
      <w:r>
        <w:t xml:space="preserve"> </w:t>
      </w:r>
      <w:proofErr w:type="spellStart"/>
      <w:r w:rsidR="000B1677" w:rsidRPr="000B1677">
        <w:rPr>
          <w:color w:val="000000"/>
          <w:shd w:val="clear" w:color="auto" w:fill="FFFFFF"/>
        </w:rPr>
        <w:t>автобусно</w:t>
      </w:r>
      <w:proofErr w:type="spellEnd"/>
      <w:r w:rsidR="000B1677" w:rsidRPr="000B1677">
        <w:rPr>
          <w:color w:val="000000"/>
          <w:shd w:val="clear" w:color="auto" w:fill="FFFFFF"/>
        </w:rPr>
        <w:t>-пешеходную</w:t>
      </w:r>
      <w:r w:rsidR="00677E67">
        <w:rPr>
          <w:color w:val="000000"/>
          <w:shd w:val="clear" w:color="auto" w:fill="FFFFFF"/>
        </w:rPr>
        <w:t xml:space="preserve"> экскурси</w:t>
      </w:r>
      <w:r w:rsidR="000B1677" w:rsidRPr="000B1677">
        <w:rPr>
          <w:color w:val="000000"/>
          <w:shd w:val="clear" w:color="auto" w:fill="FFFFFF"/>
        </w:rPr>
        <w:t>ю «Ногою твердо встать при море</w:t>
      </w:r>
      <w:r w:rsidR="000B1677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». </w:t>
      </w:r>
      <w:r w:rsidR="000B1677" w:rsidRPr="000B1677">
        <w:rPr>
          <w:color w:val="000000"/>
          <w:shd w:val="clear" w:color="auto" w:fill="FFFFFF"/>
        </w:rPr>
        <w:t>Петр Великий искал удобные гавани для своего флота</w:t>
      </w:r>
      <w:r w:rsidR="000B1677">
        <w:rPr>
          <w:color w:val="000000"/>
          <w:shd w:val="clear" w:color="auto" w:fill="FFFFFF"/>
        </w:rPr>
        <w:t xml:space="preserve">, поэтому </w:t>
      </w:r>
      <w:r w:rsidR="00677E67">
        <w:rPr>
          <w:color w:val="000000"/>
          <w:shd w:val="clear" w:color="auto" w:fill="FFFFFF"/>
        </w:rPr>
        <w:t xml:space="preserve">здесь </w:t>
      </w:r>
      <w:r w:rsidR="000B1677">
        <w:rPr>
          <w:color w:val="000000"/>
          <w:shd w:val="clear" w:color="auto" w:fill="FFFFFF"/>
        </w:rPr>
        <w:t xml:space="preserve">был основан город, заложена судоверфь, построен </w:t>
      </w:r>
      <w:proofErr w:type="spellStart"/>
      <w:r w:rsidR="000B1677">
        <w:t>Староладожский</w:t>
      </w:r>
      <w:proofErr w:type="spellEnd"/>
      <w:r w:rsidR="000B1677">
        <w:t xml:space="preserve"> канал</w:t>
      </w:r>
      <w:r>
        <w:t>, ранее Петров</w:t>
      </w:r>
      <w:r w:rsidR="000B1677">
        <w:t>ский, соединивший</w:t>
      </w:r>
      <w:r w:rsidR="00E10176">
        <w:t xml:space="preserve"> Волхов и Неву.</w:t>
      </w:r>
      <w:r w:rsidR="000B1677">
        <w:t xml:space="preserve">  О</w:t>
      </w:r>
      <w:r w:rsidR="00677E67">
        <w:t xml:space="preserve">н был создан по указу Петра </w:t>
      </w:r>
      <w:r w:rsidR="00677E67">
        <w:rPr>
          <w:lang w:val="en-US"/>
        </w:rPr>
        <w:t>I</w:t>
      </w:r>
      <w:r>
        <w:t xml:space="preserve"> для безопасного прох</w:t>
      </w:r>
      <w:r w:rsidR="00E859BF">
        <w:t>ождения торговых кораблей через</w:t>
      </w:r>
      <w:r>
        <w:t xml:space="preserve"> Ладожское озеро. </w:t>
      </w:r>
      <w:r w:rsidR="000B1677">
        <w:t>Инт</w:t>
      </w:r>
      <w:r w:rsidR="00893A26">
        <w:t xml:space="preserve">ересные факты из истории </w:t>
      </w:r>
      <w:r w:rsidR="000B1677">
        <w:t>ребята</w:t>
      </w:r>
      <w:r w:rsidR="00893A26">
        <w:t xml:space="preserve">м сообщили </w:t>
      </w:r>
      <w:r w:rsidR="000B1677">
        <w:t xml:space="preserve"> </w:t>
      </w:r>
      <w:r w:rsidR="00924EBB">
        <w:t>в музее о</w:t>
      </w:r>
      <w:r w:rsidR="00893A26">
        <w:t xml:space="preserve"> </w:t>
      </w:r>
      <w:proofErr w:type="spellStart"/>
      <w:r w:rsidR="00893A26">
        <w:t>А.В.</w:t>
      </w:r>
      <w:r w:rsidR="00677E67">
        <w:t>Суворове</w:t>
      </w:r>
      <w:proofErr w:type="spellEnd"/>
      <w:r w:rsidR="00677E67">
        <w:t>.</w:t>
      </w:r>
    </w:p>
    <w:p w:rsidR="008F1277" w:rsidRPr="008F1277" w:rsidRDefault="00893A26" w:rsidP="00220DD7">
      <w:pPr>
        <w:jc w:val="both"/>
      </w:pPr>
      <w:r>
        <w:t xml:space="preserve">  </w:t>
      </w:r>
      <w:r w:rsidR="00E859BF">
        <w:tab/>
      </w:r>
      <w:r>
        <w:t xml:space="preserve"> </w:t>
      </w:r>
      <w:r w:rsidR="00677E67">
        <w:t xml:space="preserve">На следующий день </w:t>
      </w:r>
      <w:r w:rsidR="008D5D34">
        <w:t>знакомство с род</w:t>
      </w:r>
      <w:r w:rsidR="00FE0718">
        <w:t>ным краем прошло по рек</w:t>
      </w:r>
      <w:r w:rsidR="00220DD7">
        <w:t xml:space="preserve">е Свирь в городе Лодейное поле. </w:t>
      </w:r>
      <w:r w:rsidR="001B0D6E">
        <w:t xml:space="preserve">В краеведческом музее ребята узнали, что будущий Балтийский флот появился </w:t>
      </w:r>
      <w:r>
        <w:t xml:space="preserve">тут </w:t>
      </w:r>
      <w:r w:rsidR="001B0D6E">
        <w:t xml:space="preserve">неслучайно:  здесь растут  корабельные  сосны и  течет величаво  глубокая река Свирь. </w:t>
      </w:r>
      <w:r>
        <w:t xml:space="preserve">В этом городе ребята </w:t>
      </w:r>
      <w:r w:rsidRPr="00220DD7">
        <w:rPr>
          <w:color w:val="222222"/>
          <w:shd w:val="clear" w:color="auto" w:fill="FFFFFF"/>
        </w:rPr>
        <w:t>увидели  обелиск на месте домика Петра I и памятник на месте спуска первого корабля Балтийского флота – фрегата «</w:t>
      </w:r>
      <w:r>
        <w:rPr>
          <w:shd w:val="clear" w:color="auto" w:fill="FFFFFF"/>
        </w:rPr>
        <w:t>Штандарт</w:t>
      </w:r>
      <w:r w:rsidRPr="00220DD7">
        <w:rPr>
          <w:color w:val="222222"/>
          <w:shd w:val="clear" w:color="auto" w:fill="FFFFFF"/>
        </w:rPr>
        <w:t>».</w:t>
      </w:r>
      <w:r w:rsidR="008F1277">
        <w:t xml:space="preserve"> </w:t>
      </w:r>
      <w:r w:rsidR="001B0D6E">
        <w:t xml:space="preserve">Краеведческий музей </w:t>
      </w:r>
      <w:r w:rsidR="001C7563">
        <w:t xml:space="preserve">в экспозициях </w:t>
      </w:r>
      <w:r w:rsidR="001B0D6E">
        <w:t xml:space="preserve">воссоздал </w:t>
      </w:r>
      <w:r w:rsidR="001B0D6E">
        <w:rPr>
          <w:color w:val="000000"/>
        </w:rPr>
        <w:t>историю, культуру и традиции родного к</w:t>
      </w:r>
      <w:r w:rsidR="00A52F9F">
        <w:rPr>
          <w:color w:val="000000"/>
        </w:rPr>
        <w:t xml:space="preserve">рая, </w:t>
      </w:r>
      <w:r w:rsidR="001B0D6E">
        <w:rPr>
          <w:color w:val="000000"/>
        </w:rPr>
        <w:t>особенно ребят поразил  удивительный макет</w:t>
      </w:r>
      <w:r w:rsidR="001B0D6E">
        <w:t xml:space="preserve"> </w:t>
      </w:r>
      <w:proofErr w:type="spellStart"/>
      <w:r w:rsidR="001B0D6E">
        <w:t>Олонецкой</w:t>
      </w:r>
      <w:proofErr w:type="spellEnd"/>
      <w:r w:rsidR="001B0D6E">
        <w:t xml:space="preserve"> верфи.</w:t>
      </w:r>
      <w:r w:rsidR="00220DD7">
        <w:rPr>
          <w:rFonts w:ascii="Arial" w:hAnsi="Arial" w:cs="Arial"/>
          <w:color w:val="000000"/>
        </w:rPr>
        <w:t xml:space="preserve">   </w:t>
      </w:r>
    </w:p>
    <w:p w:rsidR="00B247E8" w:rsidRDefault="00B247E8" w:rsidP="00E859BF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Большая часть второго </w:t>
      </w:r>
      <w:r w:rsidR="00220DD7" w:rsidRPr="00220DD7">
        <w:rPr>
          <w:color w:val="000000"/>
        </w:rPr>
        <w:t xml:space="preserve"> дня была посвящена пешеходной экскурсии в</w:t>
      </w:r>
      <w:r w:rsidR="00A52F9F" w:rsidRPr="00220DD7">
        <w:rPr>
          <w:color w:val="000000"/>
        </w:rPr>
        <w:t xml:space="preserve"> </w:t>
      </w:r>
      <w:r w:rsidR="006A09AB">
        <w:rPr>
          <w:color w:val="000000"/>
        </w:rPr>
        <w:t>деревне</w:t>
      </w:r>
      <w:r w:rsidR="00220DD7" w:rsidRPr="00220DD7">
        <w:rPr>
          <w:color w:val="000000"/>
        </w:rPr>
        <w:t xml:space="preserve"> </w:t>
      </w:r>
      <w:r w:rsidR="00220DD7" w:rsidRPr="00220DD7">
        <w:t xml:space="preserve">Верхние </w:t>
      </w:r>
      <w:proofErr w:type="spellStart"/>
      <w:r w:rsidR="00220DD7" w:rsidRPr="00220DD7">
        <w:t>Мандроги</w:t>
      </w:r>
      <w:proofErr w:type="spellEnd"/>
      <w:r w:rsidR="00220DD7" w:rsidRPr="00220DD7">
        <w:t xml:space="preserve"> в </w:t>
      </w:r>
      <w:proofErr w:type="spellStart"/>
      <w:r w:rsidR="00220DD7" w:rsidRPr="00220DD7">
        <w:t>Подпорожском</w:t>
      </w:r>
      <w:proofErr w:type="spellEnd"/>
      <w:r w:rsidR="00220DD7" w:rsidRPr="00220DD7">
        <w:t xml:space="preserve"> городском поселении</w:t>
      </w:r>
      <w:r>
        <w:t>,</w:t>
      </w:r>
      <w:r w:rsidR="00A52F9F" w:rsidRPr="00220DD7">
        <w:rPr>
          <w:color w:val="000000"/>
        </w:rPr>
        <w:t xml:space="preserve"> </w:t>
      </w:r>
      <w:r w:rsidR="00A52F9F" w:rsidRPr="00B247E8">
        <w:rPr>
          <w:color w:val="000000"/>
        </w:rPr>
        <w:t>где на месте древнего русского поселения осуществлен уникальный проект по воссозданию русской национальной деревни.</w:t>
      </w:r>
      <w:r>
        <w:rPr>
          <w:color w:val="000000"/>
        </w:rPr>
        <w:t xml:space="preserve"> Ребята смогли п</w:t>
      </w:r>
      <w:r w:rsidR="00220DD7" w:rsidRPr="00B247E8">
        <w:rPr>
          <w:color w:val="000000"/>
        </w:rPr>
        <w:t>ознакомиться с ремеслами, изделиями из даров природы: бересты, мха, глин</w:t>
      </w:r>
      <w:r>
        <w:rPr>
          <w:color w:val="000000"/>
        </w:rPr>
        <w:t>ы</w:t>
      </w:r>
      <w:r w:rsidR="008F1277">
        <w:rPr>
          <w:color w:val="000000"/>
        </w:rPr>
        <w:t>, коры деревьев</w:t>
      </w:r>
      <w:r>
        <w:rPr>
          <w:color w:val="000000"/>
        </w:rPr>
        <w:t>.</w:t>
      </w:r>
      <w:r w:rsidR="00220DD7" w:rsidRPr="00B247E8">
        <w:rPr>
          <w:color w:val="000000"/>
        </w:rPr>
        <w:t xml:space="preserve"> </w:t>
      </w:r>
      <w:r w:rsidR="00276243">
        <w:rPr>
          <w:color w:val="000000"/>
        </w:rPr>
        <w:t>Они р</w:t>
      </w:r>
      <w:r>
        <w:rPr>
          <w:color w:val="000000"/>
        </w:rPr>
        <w:t>ассмотрели кованые изделия в кузнице и понаблюдали за волшебством гончарного круга, где из невзрачного куска г</w:t>
      </w:r>
      <w:r w:rsidR="0075554D">
        <w:rPr>
          <w:color w:val="000000"/>
        </w:rPr>
        <w:t>лины появлялась детская игрушка-</w:t>
      </w:r>
      <w:r>
        <w:rPr>
          <w:color w:val="000000"/>
        </w:rPr>
        <w:t xml:space="preserve">свистулька или кухонная утварь.  В </w:t>
      </w:r>
      <w:r w:rsidRPr="00B247E8">
        <w:rPr>
          <w:color w:val="000000"/>
        </w:rPr>
        <w:t>этот осенний денек</w:t>
      </w:r>
      <w:r>
        <w:rPr>
          <w:color w:val="000000"/>
        </w:rPr>
        <w:t xml:space="preserve"> ребята </w:t>
      </w:r>
      <w:r w:rsidRPr="00B247E8">
        <w:rPr>
          <w:color w:val="000000"/>
        </w:rPr>
        <w:t>п</w:t>
      </w:r>
      <w:r>
        <w:rPr>
          <w:color w:val="000000"/>
        </w:rPr>
        <w:t>осидели</w:t>
      </w:r>
      <w:r w:rsidRPr="00B247E8">
        <w:rPr>
          <w:color w:val="000000"/>
        </w:rPr>
        <w:t xml:space="preserve"> на завалинке</w:t>
      </w:r>
      <w:r>
        <w:rPr>
          <w:color w:val="000000"/>
        </w:rPr>
        <w:t xml:space="preserve"> у деревянной северной избы, полюбовались</w:t>
      </w:r>
      <w:r w:rsidR="00220DD7" w:rsidRPr="00B247E8">
        <w:rPr>
          <w:color w:val="000000"/>
        </w:rPr>
        <w:t xml:space="preserve"> мельницей</w:t>
      </w:r>
      <w:r>
        <w:rPr>
          <w:color w:val="000000"/>
        </w:rPr>
        <w:t xml:space="preserve">, прокатились на телеге, запряженной лошадью, словно очутились </w:t>
      </w:r>
      <w:r w:rsidR="0075554D">
        <w:rPr>
          <w:color w:val="000000"/>
        </w:rPr>
        <w:t>рядом со своими предками, жившими здесь много лет назад.</w:t>
      </w:r>
      <w:r w:rsidR="00220DD7" w:rsidRPr="00B247E8">
        <w:rPr>
          <w:color w:val="000000"/>
        </w:rPr>
        <w:t xml:space="preserve"> </w:t>
      </w:r>
    </w:p>
    <w:p w:rsidR="00E2785E" w:rsidRPr="003F2AB1" w:rsidRDefault="00220DD7" w:rsidP="00D856AE">
      <w:pPr>
        <w:jc w:val="both"/>
        <w:rPr>
          <w:color w:val="000000"/>
        </w:rPr>
      </w:pPr>
      <w:r w:rsidRPr="00B247E8">
        <w:rPr>
          <w:color w:val="000000"/>
        </w:rPr>
        <w:t xml:space="preserve"> </w:t>
      </w:r>
      <w:r w:rsidR="00E859BF">
        <w:rPr>
          <w:color w:val="000000"/>
        </w:rPr>
        <w:tab/>
      </w:r>
      <w:r w:rsidR="006A09AB">
        <w:rPr>
          <w:color w:val="000000"/>
        </w:rPr>
        <w:t>Познавательная туристическая программа по родному к</w:t>
      </w:r>
      <w:r w:rsidR="00893A26">
        <w:rPr>
          <w:color w:val="000000"/>
        </w:rPr>
        <w:t>раю реализована</w:t>
      </w:r>
      <w:r w:rsidR="006A09AB">
        <w:rPr>
          <w:color w:val="000000"/>
        </w:rPr>
        <w:t xml:space="preserve"> благодаря </w:t>
      </w:r>
      <w:r w:rsidR="00893A26">
        <w:rPr>
          <w:color w:val="000000"/>
        </w:rPr>
        <w:t>губернатору Ленинградской области</w:t>
      </w:r>
      <w:r w:rsidR="00893A26" w:rsidRPr="00893A26">
        <w:rPr>
          <w:rFonts w:ascii="Arial" w:hAnsi="Arial" w:cs="Arial"/>
          <w:color w:val="383A3A"/>
          <w:sz w:val="18"/>
          <w:szCs w:val="18"/>
          <w:shd w:val="clear" w:color="auto" w:fill="FFFFFF"/>
        </w:rPr>
        <w:t xml:space="preserve"> </w:t>
      </w:r>
      <w:r w:rsidR="00893A26">
        <w:rPr>
          <w:color w:val="383A3A"/>
          <w:shd w:val="clear" w:color="auto" w:fill="FFFFFF"/>
        </w:rPr>
        <w:t>Александру Юрьевичу</w:t>
      </w:r>
      <w:r w:rsidR="00893A26">
        <w:rPr>
          <w:rFonts w:ascii="Arial" w:hAnsi="Arial" w:cs="Arial"/>
          <w:color w:val="383A3A"/>
          <w:sz w:val="18"/>
          <w:szCs w:val="18"/>
          <w:shd w:val="clear" w:color="auto" w:fill="FFFFFF"/>
        </w:rPr>
        <w:t> </w:t>
      </w:r>
      <w:r w:rsidR="00893A26">
        <w:rPr>
          <w:color w:val="000000"/>
        </w:rPr>
        <w:t xml:space="preserve">Дрозденко. </w:t>
      </w:r>
      <w:r w:rsidR="00893A26" w:rsidRPr="00893A26">
        <w:rPr>
          <w:color w:val="000000"/>
        </w:rPr>
        <w:t xml:space="preserve">Слова признательности всем организаторам увлекательного </w:t>
      </w:r>
      <w:r w:rsidR="00893A26" w:rsidRPr="00893A26">
        <w:rPr>
          <w:color w:val="383A3A"/>
          <w:shd w:val="clear" w:color="auto" w:fill="FFFFFF"/>
        </w:rPr>
        <w:t>экскурсионно-туристического проекта «Мой родной край – Ленинградская область».</w:t>
      </w:r>
      <w:r w:rsidR="003F2AB1">
        <w:rPr>
          <w:color w:val="000000"/>
        </w:rPr>
        <w:t xml:space="preserve"> </w:t>
      </w:r>
      <w:r w:rsidR="00E2785E" w:rsidRPr="00E2785E">
        <w:t>Мы от всей души благодарим экскурсоводов, всех, кто непосредственно стал участником и организатором нашего путешествия. СПАСИБО!!!</w:t>
      </w:r>
    </w:p>
    <w:p w:rsidR="00D72027" w:rsidRPr="00D856AE" w:rsidRDefault="003D30A6" w:rsidP="00D72027">
      <w:pPr>
        <w:jc w:val="right"/>
      </w:pPr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6F78E26" wp14:editId="62150D90">
            <wp:simplePos x="0" y="0"/>
            <wp:positionH relativeFrom="margin">
              <wp:posOffset>-909320</wp:posOffset>
            </wp:positionH>
            <wp:positionV relativeFrom="margin">
              <wp:posOffset>2853690</wp:posOffset>
            </wp:positionV>
            <wp:extent cx="4208780" cy="5305425"/>
            <wp:effectExtent l="0" t="0" r="0" b="0"/>
            <wp:wrapSquare wrapText="bothSides"/>
            <wp:docPr id="3" name="Рисунок 3" descr="C:\Users\user\Desktop\3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3ф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17" b="25459"/>
                    <a:stretch/>
                  </pic:blipFill>
                  <pic:spPr bwMode="auto">
                    <a:xfrm>
                      <a:off x="0" y="0"/>
                      <a:ext cx="4208780" cy="5305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5E2B0E5" wp14:editId="24A91E2E">
            <wp:simplePos x="0" y="0"/>
            <wp:positionH relativeFrom="margin">
              <wp:posOffset>1942465</wp:posOffset>
            </wp:positionH>
            <wp:positionV relativeFrom="margin">
              <wp:posOffset>-345440</wp:posOffset>
            </wp:positionV>
            <wp:extent cx="4010025" cy="3549015"/>
            <wp:effectExtent l="0" t="0" r="0" b="0"/>
            <wp:wrapSquare wrapText="bothSides"/>
            <wp:docPr id="2" name="Рисунок 2" descr="C:\Users\user\Desktop\2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ф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52" t="6084" r="10516"/>
                    <a:stretch/>
                  </pic:blipFill>
                  <pic:spPr bwMode="auto">
                    <a:xfrm>
                      <a:off x="0" y="0"/>
                      <a:ext cx="4010025" cy="35490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D72027" w:rsidRPr="00D856AE" w:rsidSect="00762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56AE"/>
    <w:rsid w:val="000B1677"/>
    <w:rsid w:val="001B0D6E"/>
    <w:rsid w:val="001C7563"/>
    <w:rsid w:val="00220DD7"/>
    <w:rsid w:val="00276243"/>
    <w:rsid w:val="002A1194"/>
    <w:rsid w:val="003528B9"/>
    <w:rsid w:val="003D30A6"/>
    <w:rsid w:val="003D7F1A"/>
    <w:rsid w:val="003F2AB1"/>
    <w:rsid w:val="005156AF"/>
    <w:rsid w:val="0057515E"/>
    <w:rsid w:val="00596591"/>
    <w:rsid w:val="0064652B"/>
    <w:rsid w:val="00677E67"/>
    <w:rsid w:val="006A09AB"/>
    <w:rsid w:val="0075554D"/>
    <w:rsid w:val="00762636"/>
    <w:rsid w:val="00794338"/>
    <w:rsid w:val="008162A4"/>
    <w:rsid w:val="00893A26"/>
    <w:rsid w:val="008D5D34"/>
    <w:rsid w:val="008F1277"/>
    <w:rsid w:val="00924EBB"/>
    <w:rsid w:val="009D3548"/>
    <w:rsid w:val="00A5226D"/>
    <w:rsid w:val="00A52F9F"/>
    <w:rsid w:val="00AB6F88"/>
    <w:rsid w:val="00B247E8"/>
    <w:rsid w:val="00B268CA"/>
    <w:rsid w:val="00D72027"/>
    <w:rsid w:val="00D856AE"/>
    <w:rsid w:val="00D87E4C"/>
    <w:rsid w:val="00E10176"/>
    <w:rsid w:val="00E2785E"/>
    <w:rsid w:val="00E859BF"/>
    <w:rsid w:val="00F20021"/>
    <w:rsid w:val="00FE0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6A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0DD7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220DD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20DD7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20DD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20DD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20DD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20DD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0DD7"/>
    <w:rPr>
      <w:rFonts w:ascii="Segoe UI" w:eastAsia="Calibr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1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37</cp:revision>
  <cp:lastPrinted>2022-09-20T05:08:00Z</cp:lastPrinted>
  <dcterms:created xsi:type="dcterms:W3CDTF">2022-09-19T03:07:00Z</dcterms:created>
  <dcterms:modified xsi:type="dcterms:W3CDTF">2022-09-21T05:06:00Z</dcterms:modified>
</cp:coreProperties>
</file>